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E377" w14:textId="1A04D86A" w:rsidR="000826DA" w:rsidRDefault="000826DA" w:rsidP="000826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bookmarkStart w:id="0" w:name="_Hlk42846348"/>
      <w:bookmarkStart w:id="1" w:name="_Hlk64022492"/>
      <w:r>
        <w:rPr>
          <w:rFonts w:ascii="Times New Roman" w:eastAsia="Times New Roman" w:hAnsi="Times New Roman" w:cs="Times New Roman"/>
          <w:b/>
          <w:sz w:val="31"/>
          <w:szCs w:val="31"/>
        </w:rPr>
        <w:t>NOTICE OF BOARD OF ADJUSTMENT</w:t>
      </w:r>
    </w:p>
    <w:p w14:paraId="126E4697" w14:textId="77777777" w:rsidR="000826DA" w:rsidRDefault="000826DA" w:rsidP="000826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PUBLIC HEARING</w:t>
      </w:r>
    </w:p>
    <w:p w14:paraId="2B96DA16" w14:textId="77777777" w:rsidR="000826DA" w:rsidRDefault="000826DA" w:rsidP="000826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FOR A VARIANCE APPLICATION</w:t>
      </w:r>
    </w:p>
    <w:p w14:paraId="55393F8E" w14:textId="77777777" w:rsidR="000826DA" w:rsidRDefault="000826DA" w:rsidP="000826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104801F5" w14:textId="77777777" w:rsidR="000826DA" w:rsidRDefault="000826DA" w:rsidP="000826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528024AF" w14:textId="3953CC9B" w:rsidR="004375B8" w:rsidRPr="001572E3" w:rsidRDefault="000826DA" w:rsidP="003A26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72E3">
        <w:rPr>
          <w:rFonts w:ascii="Times New Roman" w:eastAsia="Times New Roman" w:hAnsi="Times New Roman" w:cs="Times New Roman"/>
          <w:sz w:val="26"/>
          <w:szCs w:val="26"/>
        </w:rPr>
        <w:t xml:space="preserve">NOTICE IS HEREBY GIVEN that the </w:t>
      </w:r>
      <w:r>
        <w:rPr>
          <w:rFonts w:ascii="Times New Roman" w:eastAsia="Times New Roman" w:hAnsi="Times New Roman" w:cs="Times New Roman"/>
          <w:sz w:val="26"/>
          <w:szCs w:val="26"/>
        </w:rPr>
        <w:t>Board of Adjustment</w:t>
      </w:r>
      <w:r w:rsidRPr="001572E3">
        <w:rPr>
          <w:rFonts w:ascii="Times New Roman" w:eastAsia="Times New Roman" w:hAnsi="Times New Roman" w:cs="Times New Roman"/>
          <w:sz w:val="26"/>
          <w:szCs w:val="26"/>
        </w:rPr>
        <w:t xml:space="preserve"> of Gregory County, South Dakota, will meet in the Commission Chambers on the second floor of the Gregory County Courthouse, 221 East 8</w:t>
      </w:r>
      <w:r w:rsidRPr="001572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Pr="001572E3">
        <w:rPr>
          <w:rFonts w:ascii="Times New Roman" w:eastAsia="Times New Roman" w:hAnsi="Times New Roman" w:cs="Times New Roman"/>
          <w:sz w:val="26"/>
          <w:szCs w:val="26"/>
        </w:rPr>
        <w:t xml:space="preserve"> Street, Burke, South Dakota on </w:t>
      </w:r>
      <w:r w:rsidR="003A268A">
        <w:rPr>
          <w:rFonts w:ascii="Times New Roman" w:eastAsia="Times New Roman" w:hAnsi="Times New Roman" w:cs="Times New Roman"/>
          <w:b/>
          <w:sz w:val="26"/>
          <w:szCs w:val="26"/>
        </w:rPr>
        <w:t>October 18</w:t>
      </w:r>
      <w:r w:rsidR="00ED6984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Pr="00FD4D74">
        <w:rPr>
          <w:rFonts w:ascii="Times New Roman" w:eastAsia="Times New Roman" w:hAnsi="Times New Roman" w:cs="Times New Roman"/>
          <w:b/>
          <w:sz w:val="26"/>
          <w:szCs w:val="26"/>
        </w:rPr>
        <w:t xml:space="preserve"> at 9:15am</w:t>
      </w:r>
      <w:r w:rsidRPr="001572E3">
        <w:rPr>
          <w:rFonts w:ascii="Times New Roman" w:eastAsia="Times New Roman" w:hAnsi="Times New Roman" w:cs="Times New Roman"/>
          <w:sz w:val="26"/>
          <w:szCs w:val="26"/>
        </w:rPr>
        <w:t xml:space="preserve">, to consider the </w:t>
      </w:r>
      <w:r>
        <w:rPr>
          <w:rFonts w:ascii="Times New Roman" w:eastAsia="Times New Roman" w:hAnsi="Times New Roman" w:cs="Times New Roman"/>
          <w:sz w:val="26"/>
          <w:szCs w:val="26"/>
        </w:rPr>
        <w:t>variance a</w:t>
      </w:r>
      <w:r w:rsidRPr="007B1E5E">
        <w:rPr>
          <w:rFonts w:ascii="Times New Roman" w:eastAsia="Times New Roman" w:hAnsi="Times New Roman" w:cs="Times New Roman"/>
          <w:sz w:val="26"/>
          <w:szCs w:val="26"/>
        </w:rPr>
        <w:t xml:space="preserve">pplication for </w:t>
      </w:r>
    </w:p>
    <w:p w14:paraId="5EDD2F79" w14:textId="77777777" w:rsidR="003A268A" w:rsidRPr="001572E3" w:rsidRDefault="003A268A" w:rsidP="003A26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66435814"/>
      <w:r w:rsidRPr="003A268A">
        <w:rPr>
          <w:rFonts w:ascii="Times New Roman" w:eastAsia="Times New Roman" w:hAnsi="Times New Roman" w:cs="Times New Roman"/>
          <w:b/>
          <w:bCs/>
          <w:sz w:val="26"/>
          <w:szCs w:val="26"/>
        </w:rPr>
        <w:t>Will Davis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E5E">
        <w:rPr>
          <w:rFonts w:ascii="Times New Roman" w:eastAsia="Times New Roman" w:hAnsi="Times New Roman" w:cs="Times New Roman"/>
          <w:sz w:val="26"/>
          <w:szCs w:val="26"/>
        </w:rPr>
        <w:t xml:space="preserve">to build a house on a parcel of land less than 40 acres in an Ag District in </w:t>
      </w:r>
      <w:r>
        <w:rPr>
          <w:rFonts w:ascii="Times New Roman" w:eastAsia="Times New Roman" w:hAnsi="Times New Roman" w:cs="Times New Roman"/>
          <w:sz w:val="26"/>
          <w:szCs w:val="26"/>
        </w:rPr>
        <w:t>LOT2, JOHNSON SUBDIVISION SE ½ SECTOPN 19-97-91</w:t>
      </w:r>
      <w:r w:rsidRPr="003D2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BURKE CIVIL </w:t>
      </w:r>
      <w:r w:rsidRPr="003D218A">
        <w:rPr>
          <w:rFonts w:ascii="Times New Roman" w:eastAsia="Times New Roman" w:hAnsi="Times New Roman" w:cs="Times New Roman"/>
          <w:sz w:val="26"/>
          <w:szCs w:val="26"/>
        </w:rPr>
        <w:t xml:space="preserve">TOWNSHIP, </w:t>
      </w:r>
      <w:bookmarkEnd w:id="2"/>
      <w:r>
        <w:rPr>
          <w:rFonts w:ascii="Times New Roman" w:eastAsia="Times New Roman" w:hAnsi="Times New Roman" w:cs="Times New Roman"/>
          <w:sz w:val="26"/>
          <w:szCs w:val="26"/>
        </w:rPr>
        <w:t>GREGORY COUNTY</w:t>
      </w:r>
    </w:p>
    <w:p w14:paraId="00E3D911" w14:textId="77777777" w:rsidR="000826DA" w:rsidRPr="001572E3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D2F8578" w14:textId="18A448E5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72E3">
        <w:rPr>
          <w:rFonts w:ascii="Times New Roman" w:eastAsia="Times New Roman" w:hAnsi="Times New Roman" w:cs="Times New Roman"/>
          <w:sz w:val="26"/>
          <w:szCs w:val="26"/>
        </w:rPr>
        <w:t xml:space="preserve">Any person or their representative is invited to attend said hearing to voice any concerns for or against the </w:t>
      </w:r>
      <w:r>
        <w:rPr>
          <w:rFonts w:ascii="Times New Roman" w:eastAsia="Times New Roman" w:hAnsi="Times New Roman" w:cs="Times New Roman"/>
          <w:sz w:val="26"/>
          <w:szCs w:val="26"/>
        </w:rPr>
        <w:t>variance application</w:t>
      </w:r>
      <w:r w:rsidRPr="00157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200E02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FC62C28" w14:textId="38E69199" w:rsidR="000826DA" w:rsidRDefault="004375B8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Betty Jo Hoffman</w:t>
      </w:r>
    </w:p>
    <w:p w14:paraId="0098D4AD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Zoning Administrator</w:t>
      </w:r>
    </w:p>
    <w:p w14:paraId="022391AC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Gregory County</w:t>
      </w:r>
    </w:p>
    <w:p w14:paraId="29981607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437</w:t>
      </w:r>
    </w:p>
    <w:p w14:paraId="4A91E5C4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Burke SD 57523</w:t>
      </w:r>
    </w:p>
    <w:p w14:paraId="5A286BE0" w14:textId="77777777" w:rsidR="000826DA" w:rsidRDefault="000826DA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(605) 775-2673</w:t>
      </w:r>
    </w:p>
    <w:p w14:paraId="5BBF6676" w14:textId="718D4611" w:rsidR="000826DA" w:rsidRDefault="00000000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826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gregdoe@gwtc.net</w:t>
        </w:r>
      </w:hyperlink>
      <w:r w:rsidR="0008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5E1F3" w14:textId="53CCCCCC" w:rsidR="00801B84" w:rsidRDefault="00801B84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D9A0AC" w14:textId="006C6BF5" w:rsidR="00801B84" w:rsidRPr="001B098A" w:rsidRDefault="00801B84" w:rsidP="0008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8CAA0E5" w14:textId="77777777" w:rsidR="000826DA" w:rsidRDefault="000826DA" w:rsidP="000826DA"/>
    <w:bookmarkEnd w:id="1"/>
    <w:p w14:paraId="708B5DD6" w14:textId="77777777" w:rsidR="000826DA" w:rsidRDefault="000826DA" w:rsidP="000826DA"/>
    <w:p w14:paraId="2D9BC31E" w14:textId="77777777" w:rsidR="000826DA" w:rsidRDefault="000826DA" w:rsidP="000826DA"/>
    <w:p w14:paraId="4B9930C9" w14:textId="77777777" w:rsidR="000826DA" w:rsidRDefault="000826DA" w:rsidP="000826DA"/>
    <w:p w14:paraId="4EF17585" w14:textId="77777777" w:rsidR="000826DA" w:rsidRDefault="000826DA" w:rsidP="000826DA"/>
    <w:p w14:paraId="20365BBD" w14:textId="5A765385" w:rsidR="000826DA" w:rsidRDefault="000826DA" w:rsidP="000826DA"/>
    <w:p w14:paraId="606A3521" w14:textId="77777777" w:rsidR="000826DA" w:rsidRDefault="000826DA" w:rsidP="000826DA"/>
    <w:p w14:paraId="65851A2A" w14:textId="77777777" w:rsidR="000826DA" w:rsidRDefault="000826DA" w:rsidP="000826DA"/>
    <w:p w14:paraId="3E499BAB" w14:textId="77777777" w:rsidR="000826DA" w:rsidRDefault="000826DA" w:rsidP="000826DA"/>
    <w:p w14:paraId="28E5C3DE" w14:textId="77777777" w:rsidR="000826DA" w:rsidRDefault="000826DA" w:rsidP="000826DA"/>
    <w:p w14:paraId="1197DFD6" w14:textId="77777777" w:rsidR="000826DA" w:rsidRDefault="000826DA" w:rsidP="000826DA"/>
    <w:p w14:paraId="294CA144" w14:textId="7EDB68ED" w:rsidR="00225946" w:rsidRDefault="00225946"/>
    <w:p w14:paraId="42553B4B" w14:textId="5AD07500" w:rsidR="00A54085" w:rsidRPr="00A54085" w:rsidRDefault="00A54085" w:rsidP="00A54085"/>
    <w:p w14:paraId="0A256927" w14:textId="583FC313" w:rsidR="00A54085" w:rsidRDefault="00A54085" w:rsidP="00A54085"/>
    <w:p w14:paraId="212B9BCD" w14:textId="5EB6C39B" w:rsidR="00A54085" w:rsidRPr="00A54085" w:rsidRDefault="00A54085" w:rsidP="00A54085">
      <w:pPr>
        <w:ind w:firstLine="720"/>
      </w:pPr>
      <w:r>
        <w:t>Publish July 6, 2022</w:t>
      </w:r>
    </w:p>
    <w:sectPr w:rsidR="00A54085" w:rsidRPr="00A54085" w:rsidSect="00427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A"/>
    <w:rsid w:val="000826DA"/>
    <w:rsid w:val="000F690D"/>
    <w:rsid w:val="00225946"/>
    <w:rsid w:val="003A268A"/>
    <w:rsid w:val="004375B8"/>
    <w:rsid w:val="00690DB4"/>
    <w:rsid w:val="00782FC0"/>
    <w:rsid w:val="00801B84"/>
    <w:rsid w:val="00A54085"/>
    <w:rsid w:val="00BD1695"/>
    <w:rsid w:val="00D1004E"/>
    <w:rsid w:val="00ED6984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51E"/>
  <w15:chartTrackingRefBased/>
  <w15:docId w15:val="{F434AEF6-CF28-476E-B1F7-526A9D9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D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doe@gw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Burrus</dc:creator>
  <cp:keywords/>
  <dc:description/>
  <cp:lastModifiedBy>Tammy Jean Martin</cp:lastModifiedBy>
  <cp:revision>2</cp:revision>
  <dcterms:created xsi:type="dcterms:W3CDTF">2022-09-30T18:34:00Z</dcterms:created>
  <dcterms:modified xsi:type="dcterms:W3CDTF">2022-09-30T18:34:00Z</dcterms:modified>
</cp:coreProperties>
</file>